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B70" w:rsidRPr="00146B70" w:rsidRDefault="00146B70" w:rsidP="00146B70">
      <w:pPr>
        <w:spacing w:before="4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THE THINKER</w:t>
      </w:r>
    </w:p>
    <w:p w:rsidR="00146B70" w:rsidRPr="00146B70" w:rsidRDefault="00146B70" w:rsidP="00146B70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Sample Manuscript Template</w:t>
      </w:r>
    </w:p>
    <w:p w:rsidR="00146B70" w:rsidRPr="00146B70" w:rsidRDefault="00146B70" w:rsidP="00146B70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Title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 New Way of Understanding Chinese Studies in the Age of Artificial Intelligence</w:t>
      </w:r>
    </w:p>
    <w:p w:rsidR="00146B70" w:rsidRPr="00146B70" w:rsidRDefault="00146B70" w:rsidP="00146B70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Author Information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Nguyen Van A</w:t>
      </w: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Center for Innovative Chinese Studies, Vietnam</w:t>
      </w: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Email: nguyenvana@example.com</w:t>
      </w:r>
    </w:p>
    <w:p w:rsidR="00146B70" w:rsidRPr="00146B70" w:rsidRDefault="00146B70" w:rsidP="00146B70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Abstract </w:t>
      </w:r>
      <w:r w:rsidRPr="00146B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(Optional, 100–200 words)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Briefly introduce the central question, main argument, and significance of the essay. Explain what new perspective, interpretation, or idea the article contributes.</w:t>
      </w:r>
    </w:p>
    <w:p w:rsidR="00146B70" w:rsidRPr="00146B70" w:rsidRDefault="00146B70" w:rsidP="00146B70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Keywords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3–5 keywords</w:t>
      </w:r>
    </w:p>
    <w:p w:rsidR="00146B70" w:rsidRPr="00146B70" w:rsidRDefault="00146B70" w:rsidP="00146B70">
      <w:pPr>
        <w:spacing w:before="4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Main Text</w:t>
      </w:r>
    </w:p>
    <w:p w:rsidR="00146B70" w:rsidRPr="00146B70" w:rsidRDefault="00146B70" w:rsidP="00146B70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Introduction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Introduce the topic and explain why it matters. Clearly state the central question, viewpoint, or argument that the essay seeks to develop.</w:t>
      </w:r>
    </w:p>
    <w:p w:rsidR="00146B70" w:rsidRPr="00146B70" w:rsidRDefault="00146B70" w:rsidP="00146B70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Argument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Develop your argument through logical reasoning, critical analysis, evidence, examples, or interdisciplinary perspectives. Authors are encouraged to organize this section using appropriate headings and subheadings.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Rather than simply describing an issue, essays should seek to:</w:t>
      </w:r>
    </w:p>
    <w:p w:rsidR="00146B70" w:rsidRPr="00146B70" w:rsidRDefault="00146B70" w:rsidP="00146B70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present an original perspective;</w:t>
      </w:r>
    </w:p>
    <w:p w:rsidR="00146B70" w:rsidRPr="00146B70" w:rsidRDefault="00146B70" w:rsidP="00146B70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challenge or rethink conventional assumptions;</w:t>
      </w:r>
    </w:p>
    <w:p w:rsidR="00146B70" w:rsidRPr="00146B70" w:rsidRDefault="00146B70" w:rsidP="00146B70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introduce a new concept, framework, or hypothesis; or</w:t>
      </w:r>
    </w:p>
    <w:p w:rsidR="00146B70" w:rsidRPr="00146B70" w:rsidRDefault="00146B70" w:rsidP="00146B70">
      <w:pPr>
        <w:numPr>
          <w:ilvl w:val="0"/>
          <w:numId w:val="3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offer a fresh interpretation of an important question.</w:t>
      </w:r>
    </w:p>
    <w:p w:rsidR="00146B70" w:rsidRPr="00146B70" w:rsidRDefault="00146B70" w:rsidP="00146B70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Conclusion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Summarize the main argument and highlight its broader implications. Where appropriate, suggest new directions for thinking, discussion, or future inquiry.</w:t>
      </w:r>
    </w:p>
    <w:p w:rsidR="00146B70" w:rsidRPr="00146B70" w:rsidRDefault="00146B70" w:rsidP="00146B70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Acknowledgements </w:t>
      </w:r>
      <w:r w:rsidRPr="00146B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(Optional)</w:t>
      </w:r>
    </w:p>
    <w:p w:rsidR="00146B70" w:rsidRPr="00146B70" w:rsidRDefault="00146B70" w:rsidP="00146B70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Declaration of Conflict of Interest </w:t>
      </w:r>
      <w:r w:rsidRPr="00146B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(Optional)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The author declares no conflict of interest.</w:t>
      </w:r>
    </w:p>
    <w:p w:rsidR="00146B70" w:rsidRPr="00146B70" w:rsidRDefault="00146B70" w:rsidP="00146B70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Funding </w:t>
      </w:r>
      <w:r w:rsidRPr="00146B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(Optional)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State any financial support received for this work.</w:t>
      </w:r>
    </w:p>
    <w:p w:rsidR="00146B70" w:rsidRPr="00146B70" w:rsidRDefault="00146B70" w:rsidP="00146B70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References </w:t>
      </w:r>
      <w:r w:rsidRPr="00146B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(APA 7th Edition)</w:t>
      </w:r>
    </w:p>
    <w:p w:rsidR="00146B70" w:rsidRPr="00146B70" w:rsidRDefault="00146B70" w:rsidP="00146B70">
      <w:pPr>
        <w:spacing w:before="4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Submission Checklist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Before submitting your manuscript, please ensure that: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Segoe UI Symbol" w:eastAsia="Times New Roman" w:hAnsi="Segoe UI Symbol" w:cs="Segoe UI Symbol"/>
          <w:color w:val="000000"/>
          <w:sz w:val="24"/>
          <w:szCs w:val="24"/>
        </w:rPr>
        <w:t>☐</w:t>
      </w: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manuscript is written in English (or has undergone professional English editing).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Segoe UI Symbol" w:eastAsia="Times New Roman" w:hAnsi="Segoe UI Symbol" w:cs="Segoe UI Symbol"/>
          <w:color w:val="000000"/>
          <w:sz w:val="24"/>
          <w:szCs w:val="24"/>
        </w:rPr>
        <w:t>☐</w:t>
      </w: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manuscript is between 1,000 and 5,000 words.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Segoe UI Symbol" w:eastAsia="Times New Roman" w:hAnsi="Segoe UI Symbol" w:cs="Segoe UI Symbol"/>
          <w:color w:val="000000"/>
          <w:sz w:val="24"/>
          <w:szCs w:val="24"/>
        </w:rPr>
        <w:t>☐</w:t>
      </w: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manuscript is prepared in Microsoft Word (.doc or .</w:t>
      </w:r>
      <w:proofErr w:type="spellStart"/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docx</w:t>
      </w:r>
      <w:proofErr w:type="spellEnd"/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using Times New Roman, 12 </w:t>
      </w:r>
      <w:proofErr w:type="spellStart"/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pt</w:t>
      </w:r>
      <w:proofErr w:type="spellEnd"/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1.5 line</w:t>
      </w:r>
      <w:proofErr w:type="gramEnd"/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spacing.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Segoe UI Symbol" w:eastAsia="Times New Roman" w:hAnsi="Segoe UI Symbol" w:cs="Segoe UI Symbol"/>
          <w:color w:val="000000"/>
          <w:sz w:val="24"/>
          <w:szCs w:val="24"/>
        </w:rPr>
        <w:t>☐</w:t>
      </w: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work is original, unpublished, and not under consideration elsewhere.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Segoe UI Symbol" w:eastAsia="Times New Roman" w:hAnsi="Segoe UI Symbol" w:cs="Segoe UI Symbol"/>
          <w:color w:val="000000"/>
          <w:sz w:val="24"/>
          <w:szCs w:val="24"/>
        </w:rPr>
        <w:t>☐</w:t>
      </w: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All quotations, data, images, and borrowed ideas are properly acknowledged.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Segoe UI Symbol" w:eastAsia="Times New Roman" w:hAnsi="Segoe UI Symbol" w:cs="Segoe UI Symbol"/>
          <w:color w:val="000000"/>
          <w:sz w:val="24"/>
          <w:szCs w:val="24"/>
        </w:rPr>
        <w:t>☐</w:t>
      </w: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References follow APA (7th edition) where applicable.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Segoe UI Symbol" w:eastAsia="Times New Roman" w:hAnsi="Segoe UI Symbol" w:cs="Segoe UI Symbol"/>
          <w:color w:val="000000"/>
          <w:sz w:val="24"/>
          <w:szCs w:val="24"/>
        </w:rPr>
        <w:t>☐</w:t>
      </w: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manuscript includes:</w:t>
      </w:r>
    </w:p>
    <w:p w:rsidR="00146B70" w:rsidRPr="00146B70" w:rsidRDefault="00146B70" w:rsidP="00146B70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Title</w:t>
      </w:r>
    </w:p>
    <w:p w:rsidR="00146B70" w:rsidRPr="00146B70" w:rsidRDefault="00146B70" w:rsidP="00146B70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Author information</w:t>
      </w:r>
    </w:p>
    <w:p w:rsidR="00146B70" w:rsidRPr="00146B70" w:rsidRDefault="00146B70" w:rsidP="00146B70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Abstract (optional)</w:t>
      </w:r>
    </w:p>
    <w:p w:rsidR="00146B70" w:rsidRPr="00146B70" w:rsidRDefault="00146B70" w:rsidP="00146B70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Keywords (3–5)</w:t>
      </w:r>
    </w:p>
    <w:p w:rsidR="00146B70" w:rsidRPr="00146B70" w:rsidRDefault="00146B70" w:rsidP="00146B70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Main text</w:t>
      </w:r>
    </w:p>
    <w:p w:rsidR="00146B70" w:rsidRPr="00146B70" w:rsidRDefault="00146B70" w:rsidP="00146B70">
      <w:pPr>
        <w:numPr>
          <w:ilvl w:val="0"/>
          <w:numId w:val="4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References (where applicable)</w:t>
      </w:r>
    </w:p>
    <w:p w:rsidR="00146B70" w:rsidRPr="00146B70" w:rsidRDefault="00146B70" w:rsidP="00146B70">
      <w:pPr>
        <w:spacing w:before="4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Submission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The Thinker accepts submissions year-round.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Please submit your manuscript to: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thethinker.submissions@gmail.com</w:t>
      </w:r>
    </w:p>
    <w:p w:rsidR="00146B70" w:rsidRPr="00146B70" w:rsidRDefault="00146B70" w:rsidP="00146B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70">
        <w:rPr>
          <w:rFonts w:ascii="Times New Roman" w:eastAsia="Times New Roman" w:hAnsi="Times New Roman" w:cs="Times New Roman"/>
          <w:color w:val="000000"/>
          <w:sz w:val="24"/>
          <w:szCs w:val="24"/>
        </w:rPr>
        <w:t>The Editorial Team will acknowledge receipt of your submission and notify authors of the editorial decision after the editorial review.</w:t>
      </w:r>
    </w:p>
    <w:p w:rsidR="00FF6708" w:rsidRPr="00146B70" w:rsidRDefault="00FF6708" w:rsidP="00146B70">
      <w:bookmarkStart w:id="0" w:name="_GoBack"/>
      <w:bookmarkEnd w:id="0"/>
    </w:p>
    <w:sectPr w:rsidR="00FF6708" w:rsidRPr="00146B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44962"/>
    <w:multiLevelType w:val="hybridMultilevel"/>
    <w:tmpl w:val="16726180"/>
    <w:lvl w:ilvl="0" w:tplc="227EB9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E8F01FF"/>
    <w:multiLevelType w:val="multilevel"/>
    <w:tmpl w:val="A352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061524"/>
    <w:multiLevelType w:val="multilevel"/>
    <w:tmpl w:val="97D8A2A0"/>
    <w:lvl w:ilvl="0">
      <w:start w:val="1"/>
      <w:numFmt w:val="decimal"/>
      <w:pStyle w:val="Mai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61252A6"/>
    <w:multiLevelType w:val="multilevel"/>
    <w:tmpl w:val="E270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99A"/>
    <w:rsid w:val="00050B47"/>
    <w:rsid w:val="00146B70"/>
    <w:rsid w:val="002D4FEF"/>
    <w:rsid w:val="00551537"/>
    <w:rsid w:val="005B4440"/>
    <w:rsid w:val="00CC599A"/>
    <w:rsid w:val="00E032EB"/>
    <w:rsid w:val="00E8692E"/>
    <w:rsid w:val="00FF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BBD4C2-AD3B-49AB-9D86-D2B0DF38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46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46B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46B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">
    <w:name w:val="Main"/>
    <w:basedOn w:val="Normal"/>
    <w:link w:val="MainChar"/>
    <w:qFormat/>
    <w:rsid w:val="00E8692E"/>
    <w:pPr>
      <w:numPr>
        <w:numId w:val="2"/>
      </w:numPr>
      <w:spacing w:before="120" w:after="120" w:line="240" w:lineRule="auto"/>
      <w:ind w:firstLine="567"/>
      <w:jc w:val="both"/>
    </w:pPr>
    <w:rPr>
      <w:rFonts w:ascii="Times New Roman" w:hAnsi="Times New Roman"/>
      <w:kern w:val="2"/>
      <w:sz w:val="26"/>
      <w14:ligatures w14:val="standardContextual"/>
    </w:rPr>
  </w:style>
  <w:style w:type="character" w:customStyle="1" w:styleId="MainChar">
    <w:name w:val="Main Char"/>
    <w:basedOn w:val="DefaultParagraphFont"/>
    <w:link w:val="Main"/>
    <w:rsid w:val="00E8692E"/>
    <w:rPr>
      <w:rFonts w:ascii="Times New Roman" w:hAnsi="Times New Roman"/>
      <w:kern w:val="2"/>
      <w:sz w:val="26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146B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46B7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46B7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4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8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2026-08-14T05:42:00Z</dcterms:created>
  <dcterms:modified xsi:type="dcterms:W3CDTF">2026-08-14T05:43:00Z</dcterms:modified>
</cp:coreProperties>
</file>